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56E" w:rsidRDefault="007841A6">
      <w:pPr>
        <w:spacing w:line="500" w:lineRule="exact"/>
        <w:jc w:val="center"/>
        <w:rPr>
          <w:b/>
          <w:bCs/>
          <w:spacing w:val="32"/>
          <w:sz w:val="36"/>
        </w:rPr>
      </w:pPr>
      <w:r>
        <w:rPr>
          <w:rFonts w:hint="eastAsia"/>
          <w:b/>
          <w:bCs/>
          <w:spacing w:val="32"/>
          <w:sz w:val="36"/>
        </w:rPr>
        <w:t>混凝土外加剂有害物质检验检测委托协议书</w:t>
      </w:r>
    </w:p>
    <w:p w:rsidR="001B356E" w:rsidRDefault="007841A6">
      <w:pPr>
        <w:spacing w:line="500" w:lineRule="exact"/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                     </w:t>
      </w:r>
      <w:r>
        <w:rPr>
          <w:rFonts w:ascii="宋体" w:hAnsi="宋体" w:hint="eastAsia"/>
          <w:szCs w:val="21"/>
        </w:rPr>
        <w:t>□□□□-□□□□</w:t>
      </w:r>
    </w:p>
    <w:tbl>
      <w:tblPr>
        <w:tblW w:w="101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0"/>
        <w:gridCol w:w="1046"/>
        <w:gridCol w:w="1843"/>
        <w:gridCol w:w="425"/>
        <w:gridCol w:w="709"/>
        <w:gridCol w:w="142"/>
        <w:gridCol w:w="1559"/>
        <w:gridCol w:w="567"/>
        <w:gridCol w:w="425"/>
        <w:gridCol w:w="53"/>
        <w:gridCol w:w="231"/>
        <w:gridCol w:w="567"/>
        <w:gridCol w:w="1928"/>
        <w:gridCol w:w="236"/>
      </w:tblGrid>
      <w:tr w:rsidR="001B356E" w:rsidTr="007841A6">
        <w:trPr>
          <w:trHeight w:val="279"/>
          <w:jc w:val="center"/>
        </w:trPr>
        <w:tc>
          <w:tcPr>
            <w:tcW w:w="1486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356E" w:rsidRDefault="007841A6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495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B356E" w:rsidRDefault="001B356E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sz="12" w:space="0" w:color="auto"/>
              <w:right w:val="nil"/>
            </w:tcBorders>
            <w:textDirection w:val="tbRlV"/>
            <w:vAlign w:val="center"/>
          </w:tcPr>
          <w:p w:rsidR="001B356E" w:rsidRDefault="007841A6">
            <w:pPr>
              <w:widowControl/>
              <w:spacing w:line="46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1B356E" w:rsidTr="007841A6">
        <w:trPr>
          <w:trHeight w:val="246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49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356E" w:rsidRDefault="001B356E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B356E" w:rsidTr="007841A6">
        <w:trPr>
          <w:trHeight w:val="389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 w:rsidP="007841A6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49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356E" w:rsidRDefault="001B356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1B356E" w:rsidTr="007841A6">
        <w:trPr>
          <w:trHeight w:val="339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49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356E" w:rsidRDefault="001B356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1B356E" w:rsidTr="007841A6">
        <w:trPr>
          <w:trHeight w:val="366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49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356E" w:rsidRDefault="001B356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1B356E">
        <w:trPr>
          <w:trHeight w:val="350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>
            <w:pPr>
              <w:spacing w:line="46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ascii="Calibri" w:hAnsi="Calibri" w:hint="eastAsia"/>
                <w:position w:val="6"/>
                <w:szCs w:val="21"/>
              </w:rPr>
              <w:t>检测性质</w:t>
            </w:r>
          </w:p>
        </w:tc>
        <w:tc>
          <w:tcPr>
            <w:tcW w:w="8449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356E" w:rsidRDefault="001B356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1B356E">
        <w:trPr>
          <w:trHeight w:val="502"/>
          <w:jc w:val="center"/>
        </w:trPr>
        <w:tc>
          <w:tcPr>
            <w:tcW w:w="44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B356E" w:rsidRDefault="007841A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356E" w:rsidRDefault="007841A6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356E" w:rsidRDefault="007841A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356E" w:rsidRDefault="001B356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1B356E" w:rsidRDefault="007841A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356E" w:rsidRDefault="007841A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B356E" w:rsidRDefault="001B356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356E" w:rsidRDefault="001B356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B356E">
        <w:trPr>
          <w:trHeight w:val="467"/>
          <w:jc w:val="center"/>
        </w:trPr>
        <w:tc>
          <w:tcPr>
            <w:tcW w:w="440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B356E" w:rsidRDefault="007841A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356E" w:rsidRDefault="001B356E">
            <w:pPr>
              <w:spacing w:line="240" w:lineRule="exact"/>
              <w:rPr>
                <w:szCs w:val="21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356E" w:rsidRDefault="007841A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356E" w:rsidRDefault="001B356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1B356E" w:rsidRDefault="001B356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356E" w:rsidRDefault="007841A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B356E" w:rsidRDefault="001B356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356E" w:rsidRDefault="001B356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B356E">
        <w:trPr>
          <w:trHeight w:val="503"/>
          <w:jc w:val="center"/>
        </w:trPr>
        <w:tc>
          <w:tcPr>
            <w:tcW w:w="1486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B356E" w:rsidRDefault="007841A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B356E" w:rsidRDefault="007841A6">
            <w:pPr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B356E" w:rsidRDefault="007841A6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B356E" w:rsidRDefault="001B356E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356E" w:rsidRDefault="001B356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B356E">
        <w:trPr>
          <w:jc w:val="center"/>
        </w:trPr>
        <w:tc>
          <w:tcPr>
            <w:tcW w:w="9935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left w:val="nil"/>
              <w:right w:val="nil"/>
            </w:tcBorders>
          </w:tcPr>
          <w:p w:rsidR="001B356E" w:rsidRDefault="001B356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B356E">
        <w:trPr>
          <w:jc w:val="center"/>
        </w:trPr>
        <w:tc>
          <w:tcPr>
            <w:tcW w:w="993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356E" w:rsidRDefault="001B356E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B356E">
        <w:trPr>
          <w:trHeight w:hRule="exact" w:val="370"/>
          <w:jc w:val="center"/>
        </w:trPr>
        <w:tc>
          <w:tcPr>
            <w:tcW w:w="1486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245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>
            <w:pPr>
              <w:rPr>
                <w:rFonts w:ascii="宋体" w:hAnsi="宋体"/>
                <w:sz w:val="18"/>
                <w:szCs w:val="18"/>
              </w:rPr>
            </w:pPr>
          </w:p>
          <w:p w:rsidR="001B356E" w:rsidRDefault="001B356E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6E" w:rsidRDefault="007841A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356E" w:rsidRDefault="007841A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 </w:t>
            </w: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356E" w:rsidRDefault="001B356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B356E">
        <w:trPr>
          <w:trHeight w:hRule="exact" w:val="382"/>
          <w:jc w:val="center"/>
        </w:trPr>
        <w:tc>
          <w:tcPr>
            <w:tcW w:w="1486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45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6E" w:rsidRDefault="007841A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356E" w:rsidRDefault="007841A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 </w:t>
            </w: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356E" w:rsidRDefault="001B356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B356E">
        <w:trPr>
          <w:trHeight w:val="560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检验检测</w:t>
            </w:r>
          </w:p>
          <w:p w:rsidR="001B356E" w:rsidRDefault="007841A6">
            <w:pPr>
              <w:spacing w:line="240" w:lineRule="exact"/>
              <w:jc w:val="center"/>
            </w:pPr>
            <w:r>
              <w:rPr>
                <w:rFonts w:ascii="宋体" w:hAnsi="宋体" w:hint="eastAsia"/>
              </w:rPr>
              <w:t>项目参数</w:t>
            </w:r>
          </w:p>
        </w:tc>
        <w:tc>
          <w:tcPr>
            <w:tcW w:w="8449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B356E" w:rsidRDefault="007841A6"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氨释放量        □ 游离甲醛       □ 其他: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356E" w:rsidRDefault="001B356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B356E">
        <w:trPr>
          <w:trHeight w:val="922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6A8A" w:rsidRDefault="00046A8A" w:rsidP="00046A8A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1B356E" w:rsidRDefault="00046A8A" w:rsidP="00046A8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49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B356E" w:rsidRDefault="007841A6"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《混凝土外加剂中释放氨的限量》 </w:t>
            </w:r>
            <w:r w:rsidRPr="007841A6">
              <w:rPr>
                <w:szCs w:val="21"/>
              </w:rPr>
              <w:t>GB 18588-2001</w:t>
            </w:r>
          </w:p>
          <w:p w:rsidR="001B356E" w:rsidRDefault="007841A6">
            <w:pPr>
              <w:ind w:rightChars="-49" w:right="-103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《民用建筑工程室内环境污染控制标准》</w:t>
            </w:r>
            <w:r w:rsidRPr="007841A6">
              <w:rPr>
                <w:szCs w:val="21"/>
              </w:rPr>
              <w:t xml:space="preserve"> GB 50325-2020</w:t>
            </w:r>
            <w:bookmarkStart w:id="0" w:name="_GoBack"/>
            <w:bookmarkEnd w:id="0"/>
          </w:p>
          <w:p w:rsidR="001B356E" w:rsidRDefault="007841A6"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356E" w:rsidRDefault="001B356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B356E">
        <w:trPr>
          <w:trHeight w:val="359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B356E" w:rsidRDefault="007841A6" w:rsidP="007841A6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B356E" w:rsidRDefault="001B356E" w:rsidP="007841A6">
            <w:pPr>
              <w:snapToGrid w:val="0"/>
              <w:spacing w:line="360" w:lineRule="auto"/>
              <w:jc w:val="center"/>
            </w:pPr>
          </w:p>
        </w:tc>
        <w:tc>
          <w:tcPr>
            <w:tcW w:w="274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B356E" w:rsidRDefault="001B356E" w:rsidP="007841A6">
            <w:pPr>
              <w:snapToGrid w:val="0"/>
              <w:spacing w:line="360" w:lineRule="auto"/>
              <w:jc w:val="center"/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1B356E" w:rsidRDefault="001B356E" w:rsidP="007841A6">
            <w:pPr>
              <w:snapToGrid w:val="0"/>
              <w:spacing w:line="360" w:lineRule="auto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356E" w:rsidRDefault="001B356E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B356E">
        <w:trPr>
          <w:trHeight w:val="367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 w:rsidP="007841A6">
            <w:pPr>
              <w:spacing w:line="360" w:lineRule="auto"/>
              <w:jc w:val="center"/>
            </w:pPr>
            <w:r>
              <w:rPr>
                <w:rFonts w:hint="eastAsia"/>
              </w:rPr>
              <w:t>样品名称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 w:rsidP="007841A6">
            <w:pPr>
              <w:spacing w:line="360" w:lineRule="auto"/>
              <w:ind w:left="105" w:hangingChars="50" w:hanging="105"/>
            </w:pPr>
          </w:p>
        </w:tc>
        <w:tc>
          <w:tcPr>
            <w:tcW w:w="274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 w:rsidP="007841A6">
            <w:pPr>
              <w:spacing w:line="360" w:lineRule="auto"/>
              <w:ind w:left="105" w:hangingChars="50" w:hanging="105"/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B356E" w:rsidRDefault="001B356E" w:rsidP="007841A6">
            <w:pPr>
              <w:spacing w:line="360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356E" w:rsidRDefault="001B356E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B356E">
        <w:trPr>
          <w:trHeight w:val="373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 w:rsidP="007841A6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规  格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 w:rsidP="007841A6">
            <w:pPr>
              <w:spacing w:line="360" w:lineRule="auto"/>
              <w:ind w:left="105" w:hangingChars="50" w:hanging="105"/>
            </w:pPr>
          </w:p>
        </w:tc>
        <w:tc>
          <w:tcPr>
            <w:tcW w:w="274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 w:rsidP="007841A6">
            <w:pPr>
              <w:spacing w:line="360" w:lineRule="auto"/>
              <w:ind w:left="105" w:hangingChars="50" w:hanging="105"/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B356E" w:rsidRDefault="001B356E" w:rsidP="007841A6">
            <w:pPr>
              <w:spacing w:line="360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356E" w:rsidRDefault="001B356E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B356E">
        <w:trPr>
          <w:trHeight w:val="381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 w:rsidP="007841A6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批  量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 w:rsidP="007841A6">
            <w:pPr>
              <w:spacing w:line="360" w:lineRule="auto"/>
              <w:ind w:left="105" w:hangingChars="50" w:hanging="105"/>
            </w:pPr>
          </w:p>
        </w:tc>
        <w:tc>
          <w:tcPr>
            <w:tcW w:w="274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 w:rsidP="007841A6">
            <w:pPr>
              <w:spacing w:line="360" w:lineRule="auto"/>
              <w:ind w:left="105" w:hangingChars="50" w:hanging="105"/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B356E" w:rsidRDefault="001B356E" w:rsidP="007841A6">
            <w:pPr>
              <w:spacing w:line="360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356E" w:rsidRDefault="001B356E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B356E">
        <w:trPr>
          <w:trHeight w:val="381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 w:rsidP="007841A6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牌   号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 w:rsidP="007841A6">
            <w:pPr>
              <w:spacing w:line="360" w:lineRule="auto"/>
              <w:ind w:left="105" w:hangingChars="50" w:hanging="105"/>
            </w:pPr>
          </w:p>
        </w:tc>
        <w:tc>
          <w:tcPr>
            <w:tcW w:w="274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 w:rsidP="007841A6">
            <w:pPr>
              <w:spacing w:line="360" w:lineRule="auto"/>
              <w:ind w:left="105" w:hangingChars="50" w:hanging="105"/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B356E" w:rsidRDefault="001B356E" w:rsidP="007841A6">
            <w:pPr>
              <w:spacing w:line="360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356E" w:rsidRDefault="001B356E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B356E">
        <w:trPr>
          <w:trHeight w:val="381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 w:rsidP="007841A6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生产厂家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 w:rsidP="007841A6">
            <w:pPr>
              <w:spacing w:line="360" w:lineRule="auto"/>
              <w:ind w:left="105" w:hangingChars="50" w:hanging="105"/>
            </w:pPr>
          </w:p>
        </w:tc>
        <w:tc>
          <w:tcPr>
            <w:tcW w:w="274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 w:rsidP="007841A6">
            <w:pPr>
              <w:spacing w:line="360" w:lineRule="auto"/>
              <w:ind w:left="105" w:hangingChars="50" w:hanging="105"/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B356E" w:rsidRDefault="001B356E" w:rsidP="007841A6">
            <w:pPr>
              <w:spacing w:line="360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356E" w:rsidRDefault="001B356E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B356E">
        <w:trPr>
          <w:trHeight w:val="381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 w:rsidP="007841A6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生产批号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 w:rsidP="007841A6">
            <w:pPr>
              <w:spacing w:line="360" w:lineRule="auto"/>
              <w:ind w:left="105" w:hangingChars="50" w:hanging="105"/>
            </w:pPr>
          </w:p>
        </w:tc>
        <w:tc>
          <w:tcPr>
            <w:tcW w:w="274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 w:rsidP="007841A6">
            <w:pPr>
              <w:spacing w:line="360" w:lineRule="auto"/>
              <w:ind w:left="105" w:hangingChars="50" w:hanging="105"/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B356E" w:rsidRDefault="001B356E" w:rsidP="007841A6">
            <w:pPr>
              <w:spacing w:line="360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356E" w:rsidRDefault="001B356E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B356E">
        <w:trPr>
          <w:trHeight w:val="381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 w:rsidP="007841A6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 w:rsidP="007841A6">
            <w:pPr>
              <w:spacing w:line="360" w:lineRule="auto"/>
              <w:ind w:left="105" w:hangingChars="50" w:hanging="105"/>
            </w:pPr>
          </w:p>
        </w:tc>
        <w:tc>
          <w:tcPr>
            <w:tcW w:w="274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1B356E" w:rsidP="007841A6">
            <w:pPr>
              <w:spacing w:line="360" w:lineRule="auto"/>
              <w:ind w:left="105" w:hangingChars="50" w:hanging="105"/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B356E" w:rsidRDefault="001B356E" w:rsidP="007841A6">
            <w:pPr>
              <w:spacing w:line="360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B356E" w:rsidRDefault="001B356E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B356E">
        <w:trPr>
          <w:trHeight w:val="240"/>
          <w:jc w:val="center"/>
        </w:trPr>
        <w:tc>
          <w:tcPr>
            <w:tcW w:w="148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>
            <w:pPr>
              <w:spacing w:line="44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注</w:t>
            </w:r>
          </w:p>
        </w:tc>
        <w:tc>
          <w:tcPr>
            <w:tcW w:w="844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356E" w:rsidRDefault="001B356E">
            <w:pPr>
              <w:spacing w:line="440" w:lineRule="exact"/>
              <w:rPr>
                <w:b/>
                <w:szCs w:val="21"/>
              </w:rPr>
            </w:pPr>
          </w:p>
        </w:tc>
        <w:tc>
          <w:tcPr>
            <w:tcW w:w="236" w:type="dxa"/>
            <w:vMerge/>
            <w:tcBorders>
              <w:top w:val="nil"/>
              <w:left w:val="single" w:sz="12" w:space="0" w:color="auto"/>
              <w:right w:val="nil"/>
            </w:tcBorders>
          </w:tcPr>
          <w:p w:rsidR="001B356E" w:rsidRDefault="001B356E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B356E">
        <w:trPr>
          <w:trHeight w:val="1360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356E" w:rsidRDefault="007841A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449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B356E" w:rsidRDefault="007841A6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 w:rsidR="008C77AB"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1B356E" w:rsidRDefault="007841A6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1B356E" w:rsidRDefault="007841A6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1B356E" w:rsidRDefault="007841A6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1B356E" w:rsidRDefault="001B356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1B356E" w:rsidRDefault="001B356E">
      <w:pPr>
        <w:spacing w:line="500" w:lineRule="exact"/>
        <w:jc w:val="center"/>
      </w:pPr>
    </w:p>
    <w:sectPr w:rsidR="001B356E" w:rsidSect="007841A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356E" w:rsidRDefault="001B356E" w:rsidP="001B356E">
      <w:r>
        <w:separator/>
      </w:r>
    </w:p>
  </w:endnote>
  <w:endnote w:type="continuationSeparator" w:id="1">
    <w:p w:rsidR="001B356E" w:rsidRDefault="001B356E" w:rsidP="001B35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899" w:rsidRDefault="00CB0899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899" w:rsidRDefault="00CB0899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899" w:rsidRDefault="00CB089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356E" w:rsidRDefault="001B356E" w:rsidP="001B356E">
      <w:r>
        <w:separator/>
      </w:r>
    </w:p>
  </w:footnote>
  <w:footnote w:type="continuationSeparator" w:id="1">
    <w:p w:rsidR="001B356E" w:rsidRDefault="001B356E" w:rsidP="001B35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899" w:rsidRDefault="00CB089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1A6" w:rsidRDefault="007841A6" w:rsidP="007841A6">
    <w:pPr>
      <w:pStyle w:val="a4"/>
      <w:pBdr>
        <w:bottom w:val="none" w:sz="0" w:space="0" w:color="auto"/>
      </w:pBdr>
      <w:jc w:val="left"/>
      <w:rPr>
        <w:rStyle w:val="a5"/>
        <w:b w:val="0"/>
      </w:rPr>
    </w:pPr>
    <w:r>
      <w:rPr>
        <w:rStyle w:val="a5"/>
        <w:rFonts w:hint="eastAsia"/>
        <w:b w:val="0"/>
      </w:rPr>
      <w:t>表格编号：</w:t>
    </w:r>
    <w:r w:rsidRPr="004A6F5F">
      <w:rPr>
        <w:rStyle w:val="a5"/>
        <w:rFonts w:ascii="Times New Roman" w:hAnsi="Times New Roman" w:cs="Times New Roman"/>
        <w:b w:val="0"/>
      </w:rPr>
      <w:t xml:space="preserve">WJ-JL- </w:t>
    </w:r>
    <w:r w:rsidRPr="004A6F5F">
      <w:rPr>
        <w:rStyle w:val="a5"/>
        <w:rFonts w:ascii="Times New Roman" w:hAnsi="Times New Roman" w:cs="Times New Roman"/>
        <w:b w:val="0"/>
      </w:rPr>
      <w:t>CX12-01-20</w:t>
    </w:r>
    <w:r w:rsidR="00CB0899">
      <w:rPr>
        <w:rStyle w:val="a5"/>
        <w:rFonts w:ascii="Times New Roman" w:hAnsi="Times New Roman" w:cs="Times New Roman" w:hint="eastAsia"/>
        <w:b w:val="0"/>
      </w:rPr>
      <w:t>23</w:t>
    </w:r>
  </w:p>
  <w:p w:rsidR="007841A6" w:rsidRDefault="007841A6" w:rsidP="007841A6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:rsidR="001B356E" w:rsidRDefault="007841A6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899" w:rsidRDefault="00CB089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B7D16"/>
    <w:rsid w:val="00046A8A"/>
    <w:rsid w:val="0007789B"/>
    <w:rsid w:val="00152633"/>
    <w:rsid w:val="001B2A51"/>
    <w:rsid w:val="001B356E"/>
    <w:rsid w:val="001E582A"/>
    <w:rsid w:val="002A78E2"/>
    <w:rsid w:val="002B1585"/>
    <w:rsid w:val="00336F58"/>
    <w:rsid w:val="00357C1E"/>
    <w:rsid w:val="00487A33"/>
    <w:rsid w:val="004A6F5F"/>
    <w:rsid w:val="004D4316"/>
    <w:rsid w:val="005451E0"/>
    <w:rsid w:val="005E5787"/>
    <w:rsid w:val="006076F8"/>
    <w:rsid w:val="00611AFD"/>
    <w:rsid w:val="00620ECE"/>
    <w:rsid w:val="006517D3"/>
    <w:rsid w:val="007332A2"/>
    <w:rsid w:val="007841A6"/>
    <w:rsid w:val="007B46CB"/>
    <w:rsid w:val="007E6535"/>
    <w:rsid w:val="008C77AB"/>
    <w:rsid w:val="008D7464"/>
    <w:rsid w:val="009B7D16"/>
    <w:rsid w:val="00A33B7C"/>
    <w:rsid w:val="00A43F98"/>
    <w:rsid w:val="00AB664D"/>
    <w:rsid w:val="00C50F64"/>
    <w:rsid w:val="00C87DB8"/>
    <w:rsid w:val="00C97745"/>
    <w:rsid w:val="00CB0899"/>
    <w:rsid w:val="00D10A45"/>
    <w:rsid w:val="00DE52E3"/>
    <w:rsid w:val="00DF3F1B"/>
    <w:rsid w:val="00E66A74"/>
    <w:rsid w:val="21185E61"/>
    <w:rsid w:val="4CEE046D"/>
    <w:rsid w:val="79FB0752"/>
    <w:rsid w:val="7C6128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56E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1B356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1B35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1B356E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1B356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1B356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8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140</Words>
  <Characters>799</Characters>
  <Application>Microsoft Office Word</Application>
  <DocSecurity>0</DocSecurity>
  <Lines>6</Lines>
  <Paragraphs>1</Paragraphs>
  <ScaleCrop>false</ScaleCrop>
  <Company>Microsoft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22</cp:revision>
  <dcterms:created xsi:type="dcterms:W3CDTF">2018-01-23T02:22:00Z</dcterms:created>
  <dcterms:modified xsi:type="dcterms:W3CDTF">2023-11-03T07:36:00Z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